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0C" w:rsidRDefault="0082790C" w:rsidP="00D63D61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C7F9B" w:rsidRDefault="007C7F9B" w:rsidP="00D63D6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Default="0082790C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Default="0082790C" w:rsidP="00D63D61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Pr="00173E18" w:rsidRDefault="0082790C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Pr="00173E18" w:rsidRDefault="0082790C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Pr="00173E18" w:rsidRDefault="0082790C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Default="0082790C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Default="0082790C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2790C" w:rsidRPr="00065D28" w:rsidRDefault="0082790C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12"/>
          <w:szCs w:val="16"/>
          <w:lang w:eastAsia="ru-RU"/>
        </w:rPr>
      </w:pPr>
    </w:p>
    <w:p w:rsidR="00611962" w:rsidRPr="007C7F9B" w:rsidRDefault="007C7F9B" w:rsidP="007C7F9B">
      <w:pPr>
        <w:spacing w:after="0"/>
        <w:ind w:firstLine="284"/>
        <w:jc w:val="both"/>
        <w:rPr>
          <w:rFonts w:ascii="Times New Roman" w:eastAsia="Times New Roman" w:hAnsi="Times New Roman"/>
          <w:bCs/>
          <w:sz w:val="28"/>
          <w:szCs w:val="1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>21.04.2020</w:t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</w:r>
      <w:r>
        <w:rPr>
          <w:rFonts w:ascii="Times New Roman" w:eastAsia="Times New Roman" w:hAnsi="Times New Roman"/>
          <w:bCs/>
          <w:sz w:val="28"/>
          <w:szCs w:val="16"/>
          <w:lang w:eastAsia="ru-RU"/>
        </w:rPr>
        <w:tab/>
        <w:t xml:space="preserve">      3-2</w:t>
      </w:r>
    </w:p>
    <w:p w:rsidR="00611962" w:rsidRPr="008C3B5A" w:rsidRDefault="00611962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Cs w:val="16"/>
          <w:lang w:eastAsia="ru-RU"/>
        </w:rPr>
      </w:pPr>
    </w:p>
    <w:p w:rsidR="00611962" w:rsidRPr="00065D28" w:rsidRDefault="00611962" w:rsidP="00D63D61">
      <w:pPr>
        <w:spacing w:after="0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82790C" w:rsidRPr="00173E18" w:rsidRDefault="0082790C" w:rsidP="00251BB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E18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формах </w:t>
      </w:r>
      <w:r w:rsidRPr="00173E18"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73E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2790C" w:rsidRPr="00173E18" w:rsidRDefault="0082790C" w:rsidP="00251BB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E18">
        <w:rPr>
          <w:rFonts w:ascii="Times New Roman" w:hAnsi="Times New Roman"/>
          <w:sz w:val="28"/>
          <w:szCs w:val="28"/>
          <w:lang w:eastAsia="ru-RU"/>
        </w:rPr>
        <w:t xml:space="preserve">первомайской акции </w:t>
      </w:r>
    </w:p>
    <w:p w:rsidR="0082790C" w:rsidRPr="00173E18" w:rsidRDefault="0082790C" w:rsidP="00251BB2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3E18">
        <w:rPr>
          <w:rFonts w:ascii="Times New Roman" w:hAnsi="Times New Roman"/>
          <w:sz w:val="28"/>
          <w:szCs w:val="28"/>
          <w:lang w:eastAsia="ru-RU"/>
        </w:rPr>
        <w:t>профсоюзов в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173E18">
        <w:rPr>
          <w:rFonts w:ascii="Times New Roman" w:hAnsi="Times New Roman"/>
          <w:sz w:val="28"/>
          <w:szCs w:val="28"/>
          <w:lang w:eastAsia="ru-RU"/>
        </w:rPr>
        <w:t xml:space="preserve"> году</w:t>
      </w:r>
    </w:p>
    <w:p w:rsidR="0082790C" w:rsidRPr="00251BB2" w:rsidRDefault="0082790C" w:rsidP="00D63D6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63D61" w:rsidRDefault="00D63D61" w:rsidP="00D63D61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8740F" w:rsidRPr="006C1E75" w:rsidRDefault="006C1E75" w:rsidP="00D63D61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з-за ухудшения эпидемиологической обстановки, связанной 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распространением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-19</w:t>
      </w:r>
      <w:r w:rsidR="009A7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наличия в ряде субъектов Российской Федерации</w:t>
      </w:r>
      <w:r w:rsidR="009A7651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 на организацию массовых мероприятий про</w:t>
      </w:r>
      <w:r w:rsidR="00995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первомайских акций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форме митингов и шествий в запланированном объеме не представляется возможным. </w:t>
      </w:r>
    </w:p>
    <w:p w:rsidR="00A8740F" w:rsidRPr="006C1E75" w:rsidRDefault="00A8740F" w:rsidP="00D63D61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сложившейся обстановке </w:t>
      </w:r>
      <w:r w:rsidR="0000798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</w:t>
      </w:r>
      <w:r w:rsid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нительный комитет</w:t>
      </w:r>
      <w:r w:rsidR="0000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езависимых </w:t>
      </w:r>
      <w:r w:rsid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рофсоюзов России считает целесообразным, в целях защиты здоров</w:t>
      </w:r>
      <w:r w:rsid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ья членов профсоюзов, изменить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профсоюзных акций в День международной солидарности трудящихся 1 мая, сохранив  лозунги первомайской акции, ранее утвержденные постановлением Исполкома ФНПР от 18</w:t>
      </w:r>
      <w:r w:rsid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40F" w:rsidRPr="006C1E75" w:rsidRDefault="00A8740F" w:rsidP="00D63D61">
      <w:pPr>
        <w:spacing w:before="120" w:after="12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 ФНПР постановляет:</w:t>
      </w:r>
    </w:p>
    <w:p w:rsidR="00A8740F" w:rsidRPr="00D63D61" w:rsidRDefault="00A8740F" w:rsidP="008C3B5A">
      <w:pPr>
        <w:pStyle w:val="a3"/>
        <w:numPr>
          <w:ilvl w:val="0"/>
          <w:numId w:val="2"/>
        </w:numPr>
        <w:tabs>
          <w:tab w:val="left" w:pos="1134"/>
        </w:tabs>
        <w:spacing w:before="120"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запл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анированные на 1 мая 2020 года </w:t>
      </w:r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митинги и 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шествия, </w:t>
      </w:r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</w:t>
      </w:r>
      <w:r w:rsidR="003A4B26"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Единую </w:t>
      </w:r>
      <w:r w:rsidR="00007989"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интерактивную </w:t>
      </w:r>
      <w:r w:rsidR="007C7F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A4B26"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</w:t>
      </w:r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акцию профсоюзов 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7651"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17210"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голосование за Первомайскую Резолюцию</w:t>
      </w:r>
      <w:r w:rsidRPr="00D63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A8740F" w:rsidRPr="00251BB2" w:rsidRDefault="00A8740F" w:rsidP="00251BB2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Председателю ФНПР М.В.Шмакову выступить </w:t>
      </w:r>
      <w:r w:rsidR="00007989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мая </w:t>
      </w:r>
      <w:r w:rsidR="00304341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 10:</w:t>
      </w:r>
      <w:r w:rsidR="00007989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304341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007989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московскому времени </w:t>
      </w:r>
      <w:r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Обращением к членам профсоюзов и трудящимся России, в котором высказать профсоюзную позицию по актуальным социально-трудовым проблемам</w:t>
      </w:r>
      <w:r w:rsidR="00007989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провести </w:t>
      </w:r>
      <w:r w:rsidR="00302EA5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7989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Профсоюзную перекличку</w:t>
      </w:r>
      <w:r w:rsidR="00302EA5"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40F" w:rsidRPr="006C1E75" w:rsidRDefault="00A8740F" w:rsidP="008C3B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Координационному комитету солидарных действий 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ФНПР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проект </w:t>
      </w:r>
      <w:r w:rsidR="00A1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Первомайской </w:t>
      </w:r>
      <w:r w:rsidR="004A2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1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механизм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голосования за е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79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проинформир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членские организации ФНПР</w:t>
      </w:r>
      <w:r w:rsidR="000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79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голосования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740F" w:rsidRPr="006C1E75" w:rsidRDefault="00A8740F" w:rsidP="008C3B5A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Членским организациям ФНПР:</w:t>
      </w:r>
    </w:p>
    <w:p w:rsidR="00A8740F" w:rsidRPr="006C1E75" w:rsidRDefault="00E43CD6" w:rsidP="007C7F9B">
      <w:pPr>
        <w:spacing w:before="8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разъяснительную работу среди членов профсоюзов 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об участии</w:t>
      </w:r>
      <w:r w:rsidR="000822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акции профсоюзов в День международной солидарности трудящихся 1 мая,  целях и задачах голосования и формах участия в не</w:t>
      </w:r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40F" w:rsidRPr="006C1E75" w:rsidRDefault="00E43CD6" w:rsidP="007C7F9B">
      <w:pPr>
        <w:spacing w:before="8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в первичных профсоюзных организациях голосование членов профсоюзов по 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Первомайской Резолюции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40F" w:rsidRPr="006C1E75" w:rsidRDefault="00A8740F" w:rsidP="007C7F9B">
      <w:pPr>
        <w:spacing w:before="8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эффективное взаимодействие со средствами массовой информации для организа</w:t>
      </w:r>
      <w:r w:rsidR="00E43CD6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освещения акции;</w:t>
      </w:r>
    </w:p>
    <w:p w:rsidR="00A8740F" w:rsidRPr="006C1E75" w:rsidRDefault="00E43CD6" w:rsidP="007C7F9B">
      <w:pPr>
        <w:spacing w:before="8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26 апреля  2020 года предоставить в Департамент Аппарата ФНПР 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связям с общественностью, молодёжной политике и развитию профсоюзного движения и в Координационный комитет солидарных действий ФНПР предварительную  информаци</w:t>
      </w:r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об участии в Единой </w:t>
      </w:r>
      <w:proofErr w:type="spellStart"/>
      <w:r w:rsidR="002F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spellEnd"/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профсоюзов,</w:t>
      </w:r>
      <w:r w:rsidR="00E72B55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акциях, организованных членской организацией ФНПР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голосования членов профсоюзов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Первомайской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 (в свободной форме</w:t>
      </w:r>
      <w:r w:rsidR="00E72B55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решения выборных органов</w:t>
      </w:r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A8740F" w:rsidRPr="006C1E75" w:rsidRDefault="00E43CD6" w:rsidP="007C7F9B">
      <w:pPr>
        <w:spacing w:before="8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07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2020 года</w:t>
      </w:r>
      <w:r w:rsidR="00E72B55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и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 Департамент Аппарата ФНПР по связям с общественностью, молодёжной политике и развитию профсоюзного движения и в Координационный комитет солидарных действий ФНПР итоговую информаци</w:t>
      </w:r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об участии в Единой </w:t>
      </w:r>
      <w:proofErr w:type="spellStart"/>
      <w:r w:rsidR="002F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профсоюзов, дополнительных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акциях, организованных членск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организацией ФНПР;</w:t>
      </w:r>
      <w:proofErr w:type="gramEnd"/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примерном числе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принявших у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акциях и </w:t>
      </w:r>
      <w:r w:rsidR="007C7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Первомайской 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утвержденной форме (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304341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A8740F"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proofErr w:type="gramEnd"/>
    </w:p>
    <w:p w:rsidR="00A8740F" w:rsidRPr="006C1E75" w:rsidRDefault="00A8740F" w:rsidP="007C7F9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Секретарям ФНПР – представит</w:t>
      </w:r>
      <w:r w:rsidR="00E43CD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 ФНПР в федеральных округах о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координацию действий по участию территориальных объединений организаци</w:t>
      </w:r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профсоюзов в </w:t>
      </w:r>
      <w:proofErr w:type="gramStart"/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Единой</w:t>
      </w:r>
      <w:proofErr w:type="gramEnd"/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F49B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spellEnd"/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голосовании.</w:t>
      </w:r>
    </w:p>
    <w:p w:rsidR="00A8740F" w:rsidRPr="006C1E75" w:rsidRDefault="00A8740F" w:rsidP="007C7F9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Молодёжному совету ФНПР принять активное участие в проведени</w:t>
      </w:r>
      <w:r w:rsidR="00A1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Единой </w:t>
      </w:r>
      <w:proofErr w:type="spellStart"/>
      <w:proofErr w:type="gramStart"/>
      <w:r w:rsidR="00A172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</w:t>
      </w:r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proofErr w:type="spellEnd"/>
      <w:proofErr w:type="gramEnd"/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профсоюзов </w:t>
      </w:r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пропаганде участия в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голосовании </w:t>
      </w:r>
      <w:r w:rsidR="00426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17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Первомайской </w:t>
      </w: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Резолюции.</w:t>
      </w:r>
    </w:p>
    <w:p w:rsidR="00A8740F" w:rsidRPr="005F6734" w:rsidRDefault="00A8740F" w:rsidP="007C7F9B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E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Департаменту Аппарата ФНПР по связям с общественностью, молодёжной политике и развитию профсоюзного движения, Центральной профсоюзной газете «Солидарность» организовать информационное </w:t>
      </w: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освещение хода подготовки и проведения </w:t>
      </w:r>
      <w:r w:rsidR="00E43CD6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</w:t>
      </w:r>
      <w:proofErr w:type="spellStart"/>
      <w:proofErr w:type="gramStart"/>
      <w:r w:rsidR="00304341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3CD6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нтернет-акции</w:t>
      </w:r>
      <w:proofErr w:type="spellEnd"/>
      <w:proofErr w:type="gramEnd"/>
      <w:r w:rsidR="00E43CD6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341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профсоюзов </w:t>
      </w:r>
      <w:r w:rsidR="00E43CD6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голосования</w:t>
      </w:r>
      <w:r w:rsidR="0008227A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CD6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Первомайской Резолюции.</w:t>
      </w:r>
    </w:p>
    <w:p w:rsidR="003A4B26" w:rsidRPr="005F6734" w:rsidRDefault="003A4B26" w:rsidP="00D63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A8740F" w:rsidRPr="005F6734" w:rsidRDefault="00304341" w:rsidP="0030434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Аппарата ФНПР по связям с общественностью, молодёжной политике и развитию профсоюзного движения: </w:t>
      </w:r>
    </w:p>
    <w:p w:rsidR="00A8740F" w:rsidRPr="005F6734" w:rsidRDefault="00E43CD6" w:rsidP="0042699E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бобщить информацию о ходе подготовки </w:t>
      </w:r>
      <w:r w:rsidR="00304341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2699E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27 апреля 2020 года</w:t>
      </w:r>
      <w:r w:rsidR="0042699E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об итогах проведения 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</w:t>
      </w:r>
      <w:proofErr w:type="spellStart"/>
      <w:proofErr w:type="gramStart"/>
      <w:r w:rsidR="0042699E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7210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42699E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-акции</w:t>
      </w:r>
      <w:proofErr w:type="spellEnd"/>
      <w:proofErr w:type="gramEnd"/>
      <w:r w:rsidR="0042699E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 и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голосования </w:t>
      </w:r>
      <w:r w:rsidR="0042699E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007989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2020 года;</w:t>
      </w:r>
    </w:p>
    <w:p w:rsidR="00A8740F" w:rsidRPr="005F6734" w:rsidRDefault="00E43CD6" w:rsidP="0042699E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одготовить по итогам акции аналити</w:t>
      </w:r>
      <w:r w:rsidR="00D231F6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ческую записку для рассмотрения</w:t>
      </w:r>
      <w:r w:rsidR="0008227A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Координационного комитета солидарных действий ФНПР.</w:t>
      </w:r>
    </w:p>
    <w:p w:rsidR="003A4B26" w:rsidRPr="005F6734" w:rsidRDefault="003A4B26" w:rsidP="00D63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A8740F" w:rsidRPr="005F6734" w:rsidRDefault="00304341" w:rsidP="00304341">
      <w:p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проведения первомайской акции профсоюзов рассмотреть </w:t>
      </w:r>
      <w:r w:rsidR="0008227A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Координационного комитета солидарных действий ФНПР.</w:t>
      </w:r>
    </w:p>
    <w:p w:rsidR="003A4B26" w:rsidRPr="005F6734" w:rsidRDefault="003A4B26" w:rsidP="00D63D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0D58B4" w:rsidRPr="005F6734" w:rsidRDefault="00304341" w:rsidP="00304341">
      <w:pPr>
        <w:tabs>
          <w:tab w:val="left" w:pos="113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</w:t>
      </w:r>
      <w:r w:rsidR="0008227A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8740F" w:rsidRPr="005F67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заместителя Председателя ФНПР Шершукова А.В.</w:t>
      </w:r>
    </w:p>
    <w:p w:rsidR="000D58B4" w:rsidRDefault="000D58B4" w:rsidP="00D63D61">
      <w:pPr>
        <w:rPr>
          <w:rFonts w:ascii="Times New Roman" w:hAnsi="Times New Roman" w:cs="Times New Roman"/>
          <w:sz w:val="28"/>
        </w:rPr>
      </w:pPr>
    </w:p>
    <w:p w:rsidR="005F6734" w:rsidRDefault="005F6734" w:rsidP="00D63D61">
      <w:pPr>
        <w:rPr>
          <w:rFonts w:ascii="Times New Roman" w:hAnsi="Times New Roman" w:cs="Times New Roman"/>
          <w:sz w:val="28"/>
        </w:rPr>
      </w:pPr>
    </w:p>
    <w:sectPr w:rsidR="005F6734" w:rsidSect="00D231F6">
      <w:headerReference w:type="default" r:id="rId8"/>
      <w:pgSz w:w="11906" w:h="16838"/>
      <w:pgMar w:top="1134" w:right="851" w:bottom="567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28" w:rsidRDefault="00065D28" w:rsidP="009A7651">
      <w:pPr>
        <w:spacing w:after="0" w:line="240" w:lineRule="auto"/>
      </w:pPr>
      <w:r>
        <w:separator/>
      </w:r>
    </w:p>
  </w:endnote>
  <w:endnote w:type="continuationSeparator" w:id="0">
    <w:p w:rsidR="00065D28" w:rsidRDefault="00065D28" w:rsidP="009A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28" w:rsidRDefault="00065D28" w:rsidP="009A7651">
      <w:pPr>
        <w:spacing w:after="0" w:line="240" w:lineRule="auto"/>
      </w:pPr>
      <w:r>
        <w:separator/>
      </w:r>
    </w:p>
  </w:footnote>
  <w:footnote w:type="continuationSeparator" w:id="0">
    <w:p w:rsidR="00065D28" w:rsidRDefault="00065D28" w:rsidP="009A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75329"/>
      <w:docPartObj>
        <w:docPartGallery w:val="Page Numbers (Top of Page)"/>
        <w:docPartUnique/>
      </w:docPartObj>
    </w:sdtPr>
    <w:sdtContent>
      <w:p w:rsidR="00065D28" w:rsidRDefault="00065D28" w:rsidP="00D63D61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65D28" w:rsidRDefault="00065D28">
    <w:pPr>
      <w:pStyle w:val="a6"/>
    </w:pPr>
  </w:p>
  <w:p w:rsidR="00065D28" w:rsidRDefault="00065D2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5F0D"/>
    <w:multiLevelType w:val="hybridMultilevel"/>
    <w:tmpl w:val="9D6A7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392DB1"/>
    <w:multiLevelType w:val="hybridMultilevel"/>
    <w:tmpl w:val="66822204"/>
    <w:lvl w:ilvl="0" w:tplc="70700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98F"/>
    <w:rsid w:val="00007989"/>
    <w:rsid w:val="00065D28"/>
    <w:rsid w:val="0008227A"/>
    <w:rsid w:val="000D58B4"/>
    <w:rsid w:val="00122483"/>
    <w:rsid w:val="00170CA6"/>
    <w:rsid w:val="001960FF"/>
    <w:rsid w:val="00196BB8"/>
    <w:rsid w:val="001E3220"/>
    <w:rsid w:val="00202C95"/>
    <w:rsid w:val="002120E7"/>
    <w:rsid w:val="00251BB2"/>
    <w:rsid w:val="00253F79"/>
    <w:rsid w:val="002613C2"/>
    <w:rsid w:val="002914D4"/>
    <w:rsid w:val="002B7DDE"/>
    <w:rsid w:val="002F49B3"/>
    <w:rsid w:val="00302EA5"/>
    <w:rsid w:val="00304341"/>
    <w:rsid w:val="003A0012"/>
    <w:rsid w:val="003A4B26"/>
    <w:rsid w:val="0042699E"/>
    <w:rsid w:val="00435653"/>
    <w:rsid w:val="004766EC"/>
    <w:rsid w:val="004768EA"/>
    <w:rsid w:val="004A2991"/>
    <w:rsid w:val="00581224"/>
    <w:rsid w:val="00587300"/>
    <w:rsid w:val="005F6734"/>
    <w:rsid w:val="00611962"/>
    <w:rsid w:val="0061639A"/>
    <w:rsid w:val="006B379C"/>
    <w:rsid w:val="006C1E75"/>
    <w:rsid w:val="006C4160"/>
    <w:rsid w:val="00747A46"/>
    <w:rsid w:val="0079263C"/>
    <w:rsid w:val="007C1970"/>
    <w:rsid w:val="007C36D5"/>
    <w:rsid w:val="007C7F9B"/>
    <w:rsid w:val="0082790C"/>
    <w:rsid w:val="00833C10"/>
    <w:rsid w:val="008516CC"/>
    <w:rsid w:val="0087697C"/>
    <w:rsid w:val="008C3B5A"/>
    <w:rsid w:val="00900F8C"/>
    <w:rsid w:val="00976CC5"/>
    <w:rsid w:val="00995932"/>
    <w:rsid w:val="009A7651"/>
    <w:rsid w:val="009C4960"/>
    <w:rsid w:val="00A17210"/>
    <w:rsid w:val="00A26C5E"/>
    <w:rsid w:val="00A8740F"/>
    <w:rsid w:val="00AD7A52"/>
    <w:rsid w:val="00AF39EB"/>
    <w:rsid w:val="00B42521"/>
    <w:rsid w:val="00B71994"/>
    <w:rsid w:val="00C00DF4"/>
    <w:rsid w:val="00C1498F"/>
    <w:rsid w:val="00C210F1"/>
    <w:rsid w:val="00C25562"/>
    <w:rsid w:val="00C855EE"/>
    <w:rsid w:val="00C96359"/>
    <w:rsid w:val="00CA1DC7"/>
    <w:rsid w:val="00D231F6"/>
    <w:rsid w:val="00D63D61"/>
    <w:rsid w:val="00DA53EA"/>
    <w:rsid w:val="00E26FB3"/>
    <w:rsid w:val="00E35534"/>
    <w:rsid w:val="00E43CD6"/>
    <w:rsid w:val="00E72B55"/>
    <w:rsid w:val="00EA7CBA"/>
    <w:rsid w:val="00EE3B03"/>
    <w:rsid w:val="00EE75DE"/>
    <w:rsid w:val="00FE2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53"/>
    <w:pPr>
      <w:ind w:left="720"/>
      <w:contextualSpacing/>
    </w:pPr>
  </w:style>
  <w:style w:type="paragraph" w:styleId="a4">
    <w:name w:val="No Spacing"/>
    <w:uiPriority w:val="1"/>
    <w:qFormat/>
    <w:rsid w:val="008279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8740F"/>
  </w:style>
  <w:style w:type="character" w:styleId="a5">
    <w:name w:val="line number"/>
    <w:basedOn w:val="a0"/>
    <w:uiPriority w:val="99"/>
    <w:semiHidden/>
    <w:unhideWhenUsed/>
    <w:rsid w:val="009A7651"/>
  </w:style>
  <w:style w:type="paragraph" w:styleId="a6">
    <w:name w:val="header"/>
    <w:basedOn w:val="a"/>
    <w:link w:val="a7"/>
    <w:uiPriority w:val="99"/>
    <w:unhideWhenUsed/>
    <w:rsid w:val="009A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651"/>
  </w:style>
  <w:style w:type="paragraph" w:styleId="a8">
    <w:name w:val="footer"/>
    <w:basedOn w:val="a"/>
    <w:link w:val="a9"/>
    <w:uiPriority w:val="99"/>
    <w:semiHidden/>
    <w:unhideWhenUsed/>
    <w:rsid w:val="009A7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651"/>
  </w:style>
  <w:style w:type="paragraph" w:styleId="aa">
    <w:name w:val="Balloon Text"/>
    <w:basedOn w:val="a"/>
    <w:link w:val="ab"/>
    <w:uiPriority w:val="99"/>
    <w:semiHidden/>
    <w:unhideWhenUsed/>
    <w:rsid w:val="00251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653"/>
    <w:pPr>
      <w:ind w:left="720"/>
      <w:contextualSpacing/>
    </w:pPr>
  </w:style>
  <w:style w:type="paragraph" w:styleId="a4">
    <w:name w:val="No Spacing"/>
    <w:uiPriority w:val="1"/>
    <w:qFormat/>
    <w:rsid w:val="008279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87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6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888A-9C8B-4EA0-9E35-57B94D037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pr.obshiotdel</cp:lastModifiedBy>
  <cp:revision>3</cp:revision>
  <cp:lastPrinted>2020-04-21T07:08:00Z</cp:lastPrinted>
  <dcterms:created xsi:type="dcterms:W3CDTF">2020-04-21T06:59:00Z</dcterms:created>
  <dcterms:modified xsi:type="dcterms:W3CDTF">2020-04-21T07:44:00Z</dcterms:modified>
</cp:coreProperties>
</file>